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52"/>
          <w:szCs w:val="52"/>
        </w:rPr>
      </w:pPr>
    </w:p>
    <w:p>
      <w:pPr>
        <w:jc w:val="center"/>
        <w:rPr>
          <w:rFonts w:ascii="华文中宋" w:hAnsi="华文中宋" w:eastAsia="华文中宋"/>
          <w:b/>
          <w:sz w:val="52"/>
          <w:szCs w:val="52"/>
        </w:rPr>
      </w:pPr>
    </w:p>
    <w:p>
      <w:pPr>
        <w:spacing w:line="560" w:lineRule="exact"/>
        <w:jc w:val="center"/>
        <w:rPr>
          <w:rFonts w:ascii="宋体" w:hAnsi="宋体"/>
          <w:sz w:val="52"/>
          <w:szCs w:val="52"/>
        </w:rPr>
      </w:pPr>
      <w:r>
        <w:rPr>
          <w:rFonts w:hint="eastAsia" w:ascii="方正小标宋_GBK" w:hAnsi="宋体" w:eastAsia="方正小标宋_GBK"/>
          <w:sz w:val="52"/>
          <w:szCs w:val="52"/>
          <w:lang w:eastAsia="zh-CN"/>
        </w:rPr>
        <w:t>自治区</w:t>
      </w:r>
      <w:r>
        <w:rPr>
          <w:rFonts w:hint="eastAsia" w:ascii="方正小标宋_GBK" w:hAnsi="宋体" w:eastAsia="方正小标宋_GBK"/>
          <w:sz w:val="52"/>
          <w:szCs w:val="52"/>
        </w:rPr>
        <w:t>青年档案业务骨干申报表</w:t>
      </w:r>
    </w:p>
    <w:p>
      <w:pPr>
        <w:spacing w:line="560" w:lineRule="exact"/>
        <w:rPr>
          <w:rFonts w:ascii="宋体" w:hAnsi="宋体"/>
          <w:b/>
          <w:sz w:val="52"/>
          <w:szCs w:val="52"/>
        </w:rPr>
      </w:pPr>
    </w:p>
    <w:p>
      <w:pPr>
        <w:spacing w:line="560" w:lineRule="exact"/>
        <w:rPr>
          <w:rFonts w:ascii="宋体" w:hAnsi="宋体"/>
          <w:b/>
          <w:sz w:val="52"/>
          <w:szCs w:val="52"/>
        </w:rPr>
      </w:pPr>
    </w:p>
    <w:p>
      <w:pPr>
        <w:spacing w:line="560" w:lineRule="exact"/>
        <w:rPr>
          <w:rFonts w:ascii="宋体" w:hAnsi="Times New Roman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方正仿宋简体"/>
          <w:sz w:val="31"/>
          <w:szCs w:val="31"/>
          <w:u w:val="single"/>
        </w:rPr>
      </w:pPr>
      <w:r>
        <w:rPr>
          <w:rFonts w:hint="eastAsia" w:ascii="方正仿宋_GBK" w:hAnsi="宋体" w:eastAsia="方正仿宋_GBK" w:cs="宋体"/>
          <w:sz w:val="31"/>
          <w:szCs w:val="31"/>
        </w:rPr>
        <w:t>姓    名</w:t>
      </w:r>
      <w:r>
        <w:rPr>
          <w:rFonts w:hint="eastAsia" w:ascii="方正仿宋_GBK" w:hAnsi="宋体" w:eastAsia="方正仿宋_GBK" w:cs="方正仿宋简体"/>
          <w:sz w:val="31"/>
          <w:szCs w:val="31"/>
          <w:u w:val="single"/>
        </w:rPr>
        <w:t xml:space="preserve">                               </w:t>
      </w: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宋体"/>
          <w:sz w:val="31"/>
          <w:szCs w:val="31"/>
        </w:rPr>
      </w:pP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方正仿宋简体"/>
          <w:sz w:val="31"/>
          <w:szCs w:val="31"/>
          <w:u w:val="single"/>
        </w:rPr>
      </w:pPr>
      <w:r>
        <w:rPr>
          <w:rFonts w:hint="eastAsia" w:ascii="方正仿宋_GBK" w:hAnsi="宋体" w:eastAsia="方正仿宋_GBK" w:cs="宋体"/>
          <w:sz w:val="31"/>
          <w:szCs w:val="31"/>
        </w:rPr>
        <w:t>工作单位</w:t>
      </w:r>
      <w:r>
        <w:rPr>
          <w:rFonts w:hint="eastAsia" w:ascii="方正仿宋_GBK" w:hAnsi="宋体" w:eastAsia="方正仿宋_GBK" w:cs="方正仿宋简体"/>
          <w:sz w:val="31"/>
          <w:szCs w:val="31"/>
          <w:u w:val="single"/>
        </w:rPr>
        <w:t xml:space="preserve">                               </w:t>
      </w: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宋体"/>
          <w:sz w:val="31"/>
          <w:szCs w:val="31"/>
        </w:rPr>
      </w:pPr>
    </w:p>
    <w:p>
      <w:pPr>
        <w:tabs>
          <w:tab w:val="bar" w:pos="-1843"/>
          <w:tab w:val="bar" w:pos="-1701"/>
        </w:tabs>
        <w:spacing w:line="560" w:lineRule="exact"/>
        <w:ind w:firstLine="1395" w:firstLineChars="450"/>
        <w:rPr>
          <w:rFonts w:ascii="方正仿宋_GBK" w:hAnsi="宋体" w:eastAsia="方正仿宋_GBK" w:cs="方正仿宋简体"/>
          <w:sz w:val="31"/>
          <w:szCs w:val="31"/>
          <w:u w:val="single"/>
        </w:rPr>
      </w:pPr>
      <w:r>
        <w:rPr>
          <w:rFonts w:hint="eastAsia" w:ascii="方正仿宋_GBK" w:hAnsi="宋体" w:eastAsia="方正仿宋_GBK" w:cs="宋体"/>
          <w:sz w:val="31"/>
          <w:szCs w:val="31"/>
        </w:rPr>
        <w:t>推荐单位</w:t>
      </w:r>
      <w:r>
        <w:rPr>
          <w:rFonts w:hint="eastAsia" w:ascii="方正仿宋_GBK" w:hAnsi="宋体" w:eastAsia="方正仿宋_GBK" w:cs="方正仿宋简体"/>
          <w:sz w:val="31"/>
          <w:szCs w:val="31"/>
          <w:u w:val="single"/>
        </w:rPr>
        <w:t xml:space="preserve">                               </w:t>
      </w:r>
    </w:p>
    <w:p>
      <w:pPr>
        <w:tabs>
          <w:tab w:val="bar" w:pos="-1843"/>
          <w:tab w:val="bar" w:pos="-1701"/>
        </w:tabs>
        <w:spacing w:line="560" w:lineRule="exact"/>
        <w:ind w:firstLine="1550" w:firstLineChars="500"/>
        <w:rPr>
          <w:rFonts w:ascii="方正仿宋_GBK" w:hAnsi="宋体" w:eastAsia="方正仿宋_GBK" w:cs="方正仿宋简体"/>
          <w:sz w:val="31"/>
          <w:szCs w:val="31"/>
          <w:u w:val="single"/>
        </w:rPr>
      </w:pPr>
    </w:p>
    <w:p>
      <w:pPr>
        <w:spacing w:line="560" w:lineRule="exact"/>
        <w:rPr>
          <w:rFonts w:ascii="方正仿宋_GBK" w:hAnsi="宋体" w:eastAsia="方正仿宋_GBK" w:cs="仿宋_GB2312"/>
          <w:sz w:val="31"/>
          <w:szCs w:val="31"/>
        </w:rPr>
      </w:pPr>
      <w:r>
        <w:rPr>
          <w:rFonts w:hint="eastAsia" w:ascii="方正仿宋_GBK" w:hAnsi="宋体" w:eastAsia="方正仿宋_GBK" w:cs="仿宋_GB2312"/>
          <w:sz w:val="31"/>
          <w:szCs w:val="31"/>
        </w:rPr>
        <w:t xml:space="preserve">        </w:t>
      </w:r>
    </w:p>
    <w:p>
      <w:pPr>
        <w:spacing w:line="560" w:lineRule="exact"/>
        <w:jc w:val="center"/>
        <w:rPr>
          <w:rFonts w:ascii="方正仿宋_GBK" w:hAnsi="Times New Roman" w:eastAsia="方正仿宋_GBK"/>
          <w:sz w:val="31"/>
          <w:szCs w:val="31"/>
        </w:rPr>
      </w:pPr>
      <w:r>
        <w:rPr>
          <w:rFonts w:hint="eastAsia" w:ascii="方正仿宋_GBK" w:eastAsia="方正仿宋_GBK"/>
          <w:sz w:val="31"/>
          <w:szCs w:val="31"/>
        </w:rPr>
        <w:t>填报时间：  年   月   日</w:t>
      </w:r>
    </w:p>
    <w:p>
      <w:pPr>
        <w:rPr>
          <w:rFonts w:ascii="仿宋_GB2312" w:eastAsia="仿宋_GB2312"/>
          <w:szCs w:val="20"/>
        </w:rPr>
      </w:pPr>
    </w:p>
    <w:p>
      <w:pPr>
        <w:spacing w:line="600" w:lineRule="exact"/>
        <w:jc w:val="center"/>
        <w:rPr>
          <w:rFonts w:ascii="宋体" w:hAnsi="Times New Roman"/>
          <w:sz w:val="28"/>
          <w:szCs w:val="22"/>
        </w:rPr>
      </w:pPr>
      <w:r>
        <w:rPr>
          <w:rFonts w:hint="eastAsia" w:ascii="方正仿宋_GBK" w:eastAsia="方正仿宋_GBK"/>
          <w:b/>
          <w:sz w:val="36"/>
          <w:szCs w:val="36"/>
        </w:rPr>
        <w:br w:type="page"/>
      </w:r>
    </w:p>
    <w:p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2"/>
          <w:szCs w:val="42"/>
        </w:rPr>
      </w:pPr>
      <w:r>
        <w:rPr>
          <w:rFonts w:hint="eastAsia" w:ascii="方正小标宋_GBK" w:eastAsia="方正小标宋_GBK"/>
          <w:sz w:val="42"/>
          <w:szCs w:val="42"/>
        </w:rPr>
        <w:t>填  表  说  明</w:t>
      </w:r>
    </w:p>
    <w:p>
      <w:pPr>
        <w:spacing w:line="600" w:lineRule="exact"/>
        <w:jc w:val="center"/>
        <w:rPr>
          <w:rFonts w:ascii="宋体"/>
          <w:sz w:val="28"/>
          <w:szCs w:val="20"/>
        </w:rPr>
      </w:pP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一、表中内容应如实填写，对不如实填写的取消评选资格；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二、填</w:t>
      </w:r>
      <w:r>
        <w:rPr>
          <w:rFonts w:hint="eastAsia" w:ascii="Times New Roman" w:hAnsi="Times New Roman" w:eastAsia="方正仿宋_GBK"/>
          <w:spacing w:val="-4"/>
          <w:sz w:val="31"/>
          <w:szCs w:val="31"/>
        </w:rPr>
        <w:t>表不要手写，不更改格式，数字统一使用阿拉伯数字；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三、籍贯填写格式为XX省XX市XX县，工作单位填写全称，行政区划填写到县、区；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四、所在单位性质分别按照机关、参公单位、事业单位、企业、部队填写；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五、个人简历从大、中专院校学习时填起，填写到年月，不得断档；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六、专业成果和著作论文及重要技术报告，主要填写近10年来情况；</w:t>
      </w:r>
    </w:p>
    <w:p>
      <w:pPr>
        <w:snapToGrid w:val="0"/>
        <w:spacing w:line="600" w:lineRule="atLeas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七、工作业绩综述要求反映工作以来的一贯表现、突出事迹和工作成绩，真实准确、重点突出，一般不超过1500字；</w:t>
      </w:r>
    </w:p>
    <w:p>
      <w:pPr>
        <w:snapToGrid w:val="0"/>
        <w:spacing w:line="600" w:lineRule="atLeast"/>
        <w:ind w:firstLine="620" w:firstLineChars="200"/>
        <w:rPr>
          <w:rFonts w:eastAsia="仿宋_GB2312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八、此表上报规格为A4纸。</w:t>
      </w:r>
    </w:p>
    <w:p>
      <w:pPr>
        <w:snapToGrid w:val="0"/>
        <w:spacing w:line="560" w:lineRule="atLeast"/>
        <w:ind w:firstLine="600" w:firstLineChars="200"/>
        <w:rPr>
          <w:rFonts w:eastAsia="仿宋_GB2312"/>
          <w:sz w:val="30"/>
          <w:szCs w:val="30"/>
        </w:rPr>
      </w:pPr>
    </w:p>
    <w:p>
      <w:pPr>
        <w:widowControl/>
        <w:jc w:val="left"/>
        <w:rPr>
          <w:rFonts w:eastAsia="仿宋_GB2312"/>
          <w:sz w:val="30"/>
          <w:szCs w:val="30"/>
        </w:rPr>
        <w:sectPr>
          <w:footerReference r:id="rId3" w:type="default"/>
          <w:pgSz w:w="11906" w:h="16838"/>
          <w:pgMar w:top="1985" w:right="1588" w:bottom="1588" w:left="1588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基本情况表</w:t>
      </w:r>
    </w:p>
    <w:tbl>
      <w:tblPr>
        <w:tblStyle w:val="4"/>
        <w:tblW w:w="85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440"/>
        <w:gridCol w:w="1411"/>
        <w:gridCol w:w="1349"/>
        <w:gridCol w:w="1350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1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性  别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出生日期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1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民 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籍  贯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职  称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1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pacing w:val="-1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政治面貌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参加工作时    间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健康状况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6" w:hRule="atLeast"/>
        </w:trPr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学  历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学  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教  育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系及专业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2" w:hRule="atLeast"/>
        </w:trPr>
        <w:tc>
          <w:tcPr>
            <w:tcW w:w="1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教  育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系及专业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2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工作单位及 职 务</w:t>
            </w:r>
          </w:p>
        </w:tc>
        <w:tc>
          <w:tcPr>
            <w:tcW w:w="2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所在单位性    质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2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办公电话</w:t>
            </w:r>
          </w:p>
        </w:tc>
        <w:tc>
          <w:tcPr>
            <w:tcW w:w="2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手  机</w:t>
            </w:r>
          </w:p>
        </w:tc>
        <w:tc>
          <w:tcPr>
            <w:tcW w:w="2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99" w:hRule="atLeast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历</w:t>
            </w:r>
          </w:p>
        </w:tc>
        <w:tc>
          <w:tcPr>
            <w:tcW w:w="71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专业成果</w:t>
      </w:r>
    </w:p>
    <w:tbl>
      <w:tblPr>
        <w:tblStyle w:val="4"/>
        <w:tblW w:w="85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520"/>
        <w:gridCol w:w="1800"/>
        <w:gridCol w:w="2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起止时间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专业技术工作名称（项目、课题、成果等）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eastAsia="方正仿宋_GBK"/>
                <w:spacing w:val="-2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pacing w:val="-20"/>
                <w:sz w:val="28"/>
                <w:szCs w:val="28"/>
              </w:rPr>
              <w:t>工作内容，本人起何作用（主持、参加、独立）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完成情况及效果（获何奖励、效益或专利）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著作论文及重要技术报告</w:t>
      </w:r>
    </w:p>
    <w:tbl>
      <w:tblPr>
        <w:tblStyle w:val="4"/>
        <w:tblW w:w="8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356"/>
        <w:gridCol w:w="2880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日    期</w:t>
            </w: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名称、内容提要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及字数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出版、登载获奖或在学术会议上交流情况（注明期刊名称及刊号）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252" w:right="360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合（独）</w:t>
            </w:r>
          </w:p>
          <w:p>
            <w:pPr>
              <w:spacing w:line="360" w:lineRule="exact"/>
              <w:ind w:left="252" w:right="360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>著、译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</w:tbl>
    <w:p>
      <w:pPr>
        <w:snapToGrid w:val="0"/>
        <w:spacing w:after="312" w:afterLines="10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工作业绩综述</w:t>
      </w:r>
    </w:p>
    <w:tbl>
      <w:tblPr>
        <w:tblStyle w:val="4"/>
        <w:tblW w:w="83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1" w:hRule="atLeast"/>
          <w:jc w:val="center"/>
        </w:trPr>
        <w:tc>
          <w:tcPr>
            <w:tcW w:w="8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sz w:val="24"/>
                <w:szCs w:val="22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</w:t>
            </w:r>
          </w:p>
        </w:tc>
      </w:tr>
    </w:tbl>
    <w:p>
      <w:pPr>
        <w:snapToGrid w:val="0"/>
        <w:spacing w:after="156" w:afterLines="50" w:line="560" w:lineRule="atLeast"/>
        <w:jc w:val="center"/>
        <w:rPr>
          <w:rFonts w:ascii="方正黑体_GBK" w:eastAsia="方正黑体_GBK"/>
          <w:sz w:val="42"/>
          <w:szCs w:val="42"/>
        </w:rPr>
      </w:pPr>
      <w:r>
        <w:rPr>
          <w:rFonts w:hint="eastAsia" w:ascii="方正黑体_GBK" w:eastAsia="方正黑体_GBK"/>
          <w:sz w:val="42"/>
          <w:szCs w:val="42"/>
        </w:rPr>
        <w:t>推荐评审意见</w:t>
      </w:r>
    </w:p>
    <w:tbl>
      <w:tblPr>
        <w:tblStyle w:val="4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楷体_GBK" w:eastAsia="方正楷体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</w:rPr>
              <w:t>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签字：                     　　　  公     章                                 </w:t>
            </w: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</w:rPr>
              <w:t>推荐单位意见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签字：                     　　　  公     章                                </w:t>
            </w: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</w:rPr>
              <w:t>评审</w:t>
            </w:r>
            <w:r>
              <w:rPr>
                <w:rFonts w:hint="eastAsia" w:ascii="方正楷体_GBK" w:eastAsia="方正楷体_GBK"/>
                <w:sz w:val="28"/>
                <w:szCs w:val="28"/>
                <w:lang w:eastAsia="zh-CN"/>
              </w:rPr>
              <w:t>专家组</w:t>
            </w:r>
            <w:r>
              <w:rPr>
                <w:rFonts w:hint="eastAsia" w:ascii="方正楷体_GBK" w:eastAsia="方正楷体_GBK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3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32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lang w:eastAsia="zh-CN"/>
              </w:rPr>
              <w:t>组长</w:t>
            </w: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签字：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楷体_GBK" w:eastAsia="方正楷体_GBK"/>
                <w:sz w:val="28"/>
                <w:szCs w:val="28"/>
                <w:lang w:eastAsia="zh-CN"/>
              </w:rPr>
              <w:t>自治区</w:t>
            </w:r>
            <w:r>
              <w:rPr>
                <w:rFonts w:hint="eastAsia" w:ascii="方正楷体_GBK" w:eastAsia="方正楷体_GBK"/>
                <w:sz w:val="28"/>
                <w:szCs w:val="28"/>
              </w:rPr>
              <w:t>档案局审核意见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8568" w:type="dxa"/>
            <w:vAlign w:val="center"/>
          </w:tcPr>
          <w:p>
            <w:pPr>
              <w:spacing w:line="240" w:lineRule="atLeas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rPr>
                <w:rFonts w:ascii="方正仿宋_GBK" w:eastAsia="方正仿宋_GBK"/>
                <w:sz w:val="28"/>
                <w:szCs w:val="28"/>
              </w:rPr>
            </w:pPr>
          </w:p>
          <w:p>
            <w:pPr>
              <w:spacing w:line="240" w:lineRule="atLeas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    公     章                                </w:t>
            </w:r>
          </w:p>
          <w:p>
            <w:pPr>
              <w:wordWrap w:val="0"/>
              <w:spacing w:line="240" w:lineRule="atLeast"/>
              <w:jc w:val="right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z w:val="28"/>
                <w:szCs w:val="28"/>
              </w:rPr>
              <w:t xml:space="preserve">                               年    月    日    </w:t>
            </w:r>
          </w:p>
        </w:tc>
      </w:tr>
    </w:tbl>
    <w:p>
      <w:pPr>
        <w:spacing w:line="20" w:lineRule="exact"/>
        <w:jc w:val="center"/>
        <w:rPr>
          <w:rFonts w:ascii="Times New Roman" w:hAnsi="Times New Roman"/>
          <w:sz w:val="10"/>
          <w:szCs w:val="10"/>
        </w:rPr>
      </w:pPr>
    </w:p>
    <w:p>
      <w:pPr>
        <w:spacing w:line="640" w:lineRule="exact"/>
        <w:rPr>
          <w:rFonts w:ascii="Times New Roman" w:hAnsi="Times New Roman" w:eastAsia="方正仿宋_GBK"/>
          <w:sz w:val="36"/>
        </w:rPr>
        <w:sectPr>
          <w:pgSz w:w="11906" w:h="16838"/>
          <w:pgMar w:top="1985" w:right="1588" w:bottom="1588" w:left="1588" w:header="851" w:footer="992" w:gutter="0"/>
          <w:cols w:space="720" w:num="1"/>
          <w:docGrid w:type="lines" w:linePitch="312" w:charSpace="0"/>
        </w:sectPr>
      </w:pPr>
    </w:p>
    <w:p>
      <w:pPr>
        <w:spacing w:line="640" w:lineRule="exact"/>
        <w:jc w:val="center"/>
        <w:rPr>
          <w:rFonts w:ascii="方正小标宋_GBK" w:hAnsi="Times New Roman" w:eastAsia="方正小标宋_GBK"/>
          <w:sz w:val="42"/>
          <w:szCs w:val="42"/>
        </w:rPr>
      </w:pPr>
      <w:bookmarkStart w:id="0" w:name="_GoBack"/>
      <w:bookmarkEnd w:id="0"/>
      <w:r>
        <w:rPr>
          <w:rFonts w:hint="eastAsia" w:ascii="方正小标宋_GBK" w:hAnsi="Times New Roman" w:eastAsia="方正小标宋_GBK"/>
          <w:sz w:val="42"/>
          <w:szCs w:val="42"/>
          <w:lang w:eastAsia="zh-CN"/>
        </w:rPr>
        <w:t>自治区</w:t>
      </w:r>
      <w:r>
        <w:rPr>
          <w:rFonts w:hint="eastAsia" w:ascii="方正小标宋_GBK" w:hAnsi="Times New Roman" w:eastAsia="方正小标宋_GBK"/>
          <w:sz w:val="42"/>
          <w:szCs w:val="42"/>
        </w:rPr>
        <w:t>青年档案业务骨干报送材料清单</w:t>
      </w:r>
    </w:p>
    <w:p>
      <w:pPr>
        <w:spacing w:before="312" w:beforeLines="100" w:line="600" w:lineRule="exact"/>
        <w:ind w:firstLine="620" w:firstLineChars="200"/>
        <w:rPr>
          <w:rFonts w:ascii="方正黑体_GBK" w:hAnsi="Times New Roman" w:eastAsia="方正黑体_GBK"/>
          <w:sz w:val="31"/>
          <w:szCs w:val="31"/>
        </w:rPr>
      </w:pPr>
      <w:r>
        <w:rPr>
          <w:rFonts w:hint="eastAsia" w:ascii="方正黑体_GBK" w:hAnsi="Times New Roman" w:eastAsia="方正黑体_GBK"/>
          <w:sz w:val="31"/>
          <w:szCs w:val="31"/>
        </w:rPr>
        <w:t>一、推荐单位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1. 推荐报告1份。包括推荐工作组织情况、推荐人选情况及意见建议等。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2. 202</w:t>
      </w:r>
      <w:r>
        <w:rPr>
          <w:rFonts w:hint="eastAsia" w:ascii="Times New Roman" w:hAnsi="Times New Roman" w:eastAsia="方正仿宋_GBK"/>
          <w:sz w:val="31"/>
          <w:szCs w:val="31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1"/>
          <w:szCs w:val="31"/>
        </w:rPr>
        <w:t>年全国青年档案业务骨干推荐人选信息汇总表1份，推荐人选应有排序。</w:t>
      </w:r>
    </w:p>
    <w:p>
      <w:pPr>
        <w:spacing w:line="600" w:lineRule="exact"/>
        <w:ind w:firstLine="620" w:firstLineChars="200"/>
        <w:rPr>
          <w:rFonts w:ascii="方正黑体_GBK" w:hAnsi="Times New Roman" w:eastAsia="方正黑体_GBK"/>
          <w:sz w:val="31"/>
          <w:szCs w:val="31"/>
        </w:rPr>
      </w:pPr>
      <w:r>
        <w:rPr>
          <w:rFonts w:hint="eastAsia" w:ascii="方正黑体_GBK" w:hAnsi="Times New Roman" w:eastAsia="方正黑体_GBK"/>
          <w:sz w:val="31"/>
          <w:szCs w:val="31"/>
        </w:rPr>
        <w:t>二、推荐人选的申报材料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1. 全国青年档案业务骨干申报表</w:t>
      </w:r>
      <w:r>
        <w:rPr>
          <w:rFonts w:hint="eastAsia" w:ascii="Times New Roman" w:hAnsi="Times New Roman" w:eastAsia="方正仿宋_GBK"/>
          <w:sz w:val="31"/>
          <w:szCs w:val="31"/>
          <w:lang w:val="en-US" w:eastAsia="zh-CN"/>
        </w:rPr>
        <w:t>1</w:t>
      </w:r>
      <w:r>
        <w:rPr>
          <w:rFonts w:hint="eastAsia" w:ascii="Times New Roman" w:hAnsi="Times New Roman" w:eastAsia="方正仿宋_GBK"/>
          <w:sz w:val="31"/>
          <w:szCs w:val="31"/>
        </w:rPr>
        <w:t>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2. 学历、学位证书复印件各1份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3. 申报表所列专业成果、获奖及专利情况复印件各1份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4. 申报表所列论著封面、版权页、目录复印件各1份（代表著作不超过2部）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5. 申报表所列论文全文及其杂志封面、版权页、目录复印件各1份（代表作不超过8篇）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6. 本人所在单位现实表现材料1份</w:t>
      </w:r>
    </w:p>
    <w:p>
      <w:pPr>
        <w:spacing w:line="600" w:lineRule="exact"/>
        <w:ind w:firstLine="620" w:firstLineChars="200"/>
        <w:rPr>
          <w:rFonts w:ascii="Times New Roman" w:hAnsi="Times New Roman" w:eastAsia="方正仿宋_GBK"/>
          <w:sz w:val="31"/>
          <w:szCs w:val="31"/>
        </w:rPr>
      </w:pPr>
      <w:r>
        <w:rPr>
          <w:rFonts w:hint="eastAsia" w:ascii="Times New Roman" w:hAnsi="Times New Roman" w:eastAsia="方正仿宋_GBK"/>
          <w:sz w:val="31"/>
          <w:szCs w:val="31"/>
        </w:rPr>
        <w:t>7. 本人所在单位党风廉政意见材料1份</w:t>
      </w:r>
    </w:p>
    <w:p>
      <w:pPr>
        <w:spacing w:line="600" w:lineRule="exact"/>
        <w:ind w:firstLine="620" w:firstLineChars="200"/>
      </w:pPr>
      <w:r>
        <w:rPr>
          <w:rFonts w:hint="eastAsia" w:ascii="Times New Roman" w:hAnsi="Times New Roman" w:eastAsia="方正仿宋_GBK"/>
          <w:sz w:val="31"/>
          <w:szCs w:val="31"/>
        </w:rPr>
        <w:t>8. 个人征信报告1份</w:t>
      </w:r>
    </w:p>
    <w:sectPr>
      <w:pgSz w:w="11906" w:h="16838"/>
      <w:pgMar w:top="1985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sz w:val="24"/>
        <w:szCs w:val="18"/>
      </w:rPr>
    </w:pPr>
    <w:r>
      <w:rPr>
        <w:rFonts w:hint="eastAsia"/>
        <w:sz w:val="24"/>
        <w:szCs w:val="18"/>
      </w:rPr>
      <w:t>—</w:t>
    </w:r>
    <w:r>
      <w:rPr>
        <w:rFonts w:hint="eastAsia"/>
        <w:sz w:val="10"/>
        <w:szCs w:val="18"/>
      </w:rPr>
      <w:t xml:space="preserve"> </w:t>
    </w:r>
    <w:r>
      <w:rPr>
        <w:rFonts w:ascii="Times New Roman" w:hAnsi="Times New Roman"/>
        <w:sz w:val="30"/>
        <w:szCs w:val="30"/>
      </w:rPr>
      <w:fldChar w:fldCharType="begin"/>
    </w:r>
    <w:r>
      <w:rPr>
        <w:rFonts w:ascii="Times New Roman" w:hAnsi="Times New Roman"/>
        <w:sz w:val="30"/>
        <w:szCs w:val="30"/>
      </w:rPr>
      <w:instrText xml:space="preserve">PAGE   \* MERGEFORMAT</w:instrText>
    </w:r>
    <w:r>
      <w:rPr>
        <w:rFonts w:ascii="Times New Roman" w:hAnsi="Times New Roman"/>
        <w:sz w:val="30"/>
        <w:szCs w:val="30"/>
      </w:rPr>
      <w:fldChar w:fldCharType="separate"/>
    </w:r>
    <w:r>
      <w:rPr>
        <w:rFonts w:ascii="Times New Roman" w:hAnsi="Times New Roman"/>
        <w:sz w:val="30"/>
        <w:szCs w:val="30"/>
        <w:lang w:val="zh-CN"/>
      </w:rPr>
      <w:t>6</w:t>
    </w:r>
    <w:r>
      <w:rPr>
        <w:rFonts w:ascii="Times New Roman" w:hAnsi="Times New Roman"/>
        <w:sz w:val="30"/>
        <w:szCs w:val="30"/>
      </w:rPr>
      <w:fldChar w:fldCharType="end"/>
    </w:r>
    <w:r>
      <w:rPr>
        <w:rFonts w:hint="eastAsia"/>
        <w:sz w:val="8"/>
        <w:szCs w:val="18"/>
      </w:rPr>
      <w:t xml:space="preserve"> </w:t>
    </w:r>
    <w:r>
      <w:rPr>
        <w:rFonts w:hint="eastAsia"/>
        <w:sz w:val="2"/>
        <w:szCs w:val="18"/>
      </w:rPr>
      <w:t xml:space="preserve"> </w:t>
    </w:r>
    <w:r>
      <w:rPr>
        <w:rFonts w:hint="eastAsia"/>
        <w:sz w:val="24"/>
        <w:szCs w:val="18"/>
      </w:rPr>
      <w:t>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49"/>
    <w:rsid w:val="001A71FB"/>
    <w:rsid w:val="004C168A"/>
    <w:rsid w:val="00E05B49"/>
    <w:rsid w:val="253C4C22"/>
    <w:rsid w:val="3EAB0813"/>
    <w:rsid w:val="B7F7A307"/>
    <w:rsid w:val="EBDCCD2A"/>
    <w:rsid w:val="F8A78944"/>
    <w:rsid w:val="FFE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313</Words>
  <Characters>1787</Characters>
  <Lines>14</Lines>
  <Paragraphs>4</Paragraphs>
  <TotalTime>4</TotalTime>
  <ScaleCrop>false</ScaleCrop>
  <LinksUpToDate>false</LinksUpToDate>
  <CharactersWithSpaces>2096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guest</cp:lastModifiedBy>
  <dcterms:modified xsi:type="dcterms:W3CDTF">2025-05-13T15:36:45Z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